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D5" w:rsidRPr="00593510" w:rsidRDefault="005216D5" w:rsidP="005216D5">
      <w:pPr>
        <w:rPr>
          <w:sz w:val="28"/>
          <w:szCs w:val="28"/>
        </w:rPr>
      </w:pPr>
      <w:r>
        <w:rPr>
          <w:sz w:val="28"/>
          <w:szCs w:val="28"/>
        </w:rPr>
        <w:t>Това е втората година, в която Югозападен</w:t>
      </w:r>
      <w:r w:rsidR="002C73F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университет “Неофит Рилски“, Катедра „Медико-социални науки“ отбелязва Световния ден на социалната работа, защото искаме да подчертаем </w:t>
      </w:r>
      <w:proofErr w:type="spellStart"/>
      <w:r>
        <w:rPr>
          <w:sz w:val="28"/>
          <w:szCs w:val="28"/>
        </w:rPr>
        <w:t>синергичната</w:t>
      </w:r>
      <w:proofErr w:type="spellEnd"/>
      <w:r>
        <w:rPr>
          <w:sz w:val="28"/>
          <w:szCs w:val="28"/>
        </w:rPr>
        <w:t xml:space="preserve"> връзка между образованието и практиката в социалната работа като използваме потенциала на младите хора за изграждане на справедливи, приобщаващи и устойчиви общности на местно, национално и световно равнище.</w:t>
      </w:r>
    </w:p>
    <w:p w:rsidR="005216D5" w:rsidRDefault="005216D5" w:rsidP="00F40484">
      <w:pPr>
        <w:rPr>
          <w:rFonts w:ascii="Palatino Linotype" w:hAnsi="Palatino Linotype"/>
          <w:sz w:val="28"/>
          <w:szCs w:val="28"/>
        </w:rPr>
      </w:pPr>
    </w:p>
    <w:p w:rsidR="005216D5" w:rsidRDefault="005216D5" w:rsidP="005216D5">
      <w:pPr>
        <w:pStyle w:val="a3"/>
        <w:rPr>
          <w:rFonts w:ascii="Palatino Linotype" w:hAnsi="Palatino Linotype"/>
          <w:sz w:val="28"/>
          <w:szCs w:val="28"/>
        </w:rPr>
      </w:pPr>
    </w:p>
    <w:p w:rsidR="00DE1012" w:rsidRDefault="00F40484" w:rsidP="00F40484">
      <w:pPr>
        <w:pStyle w:val="a3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F40484">
        <w:rPr>
          <w:rFonts w:ascii="Palatino Linotype" w:hAnsi="Palatino Linotype"/>
          <w:sz w:val="28"/>
          <w:szCs w:val="28"/>
        </w:rPr>
        <w:t>Изло</w:t>
      </w:r>
      <w:r>
        <w:rPr>
          <w:rFonts w:ascii="Palatino Linotype" w:hAnsi="Palatino Linotype"/>
          <w:sz w:val="28"/>
          <w:szCs w:val="28"/>
        </w:rPr>
        <w:t xml:space="preserve">жбата „Отвъд видимото” </w:t>
      </w:r>
      <w:r w:rsidR="005216D5">
        <w:rPr>
          <w:rFonts w:ascii="Palatino Linotype" w:hAnsi="Palatino Linotype"/>
          <w:sz w:val="28"/>
          <w:szCs w:val="28"/>
        </w:rPr>
        <w:t>бе представена</w:t>
      </w:r>
      <w:r>
        <w:rPr>
          <w:rFonts w:ascii="Palatino Linotype" w:hAnsi="Palatino Linotype"/>
          <w:sz w:val="28"/>
          <w:szCs w:val="28"/>
        </w:rPr>
        <w:t xml:space="preserve"> за трети път – първото откриване е в социална институция, в която </w:t>
      </w:r>
      <w:r w:rsidRPr="00F40484">
        <w:rPr>
          <w:rFonts w:ascii="Palatino Linotype" w:hAnsi="Palatino Linotype"/>
          <w:color w:val="FF0000"/>
          <w:sz w:val="28"/>
          <w:szCs w:val="28"/>
        </w:rPr>
        <w:t>социалната работа</w:t>
      </w:r>
      <w:r>
        <w:rPr>
          <w:rFonts w:ascii="Palatino Linotype" w:hAnsi="Palatino Linotype"/>
          <w:sz w:val="28"/>
          <w:szCs w:val="28"/>
        </w:rPr>
        <w:t xml:space="preserve"> допринася за  взаимността между </w:t>
      </w:r>
      <w:proofErr w:type="spellStart"/>
      <w:r>
        <w:rPr>
          <w:rFonts w:ascii="Palatino Linotype" w:hAnsi="Palatino Linotype"/>
          <w:sz w:val="28"/>
          <w:szCs w:val="28"/>
        </w:rPr>
        <w:t>доброволчеството</w:t>
      </w:r>
      <w:proofErr w:type="spellEnd"/>
      <w:r>
        <w:rPr>
          <w:rFonts w:ascii="Palatino Linotype" w:hAnsi="Palatino Linotype"/>
          <w:sz w:val="28"/>
          <w:szCs w:val="28"/>
        </w:rPr>
        <w:t xml:space="preserve">, хората в неравностойно положение, настанени в социална институция и социални работници, подпомагащи процеса за случване – мотивация за участие, да облечеш костюм, предоставен от гардероба на театъра, смелост да застанеш пред обектива, след това да участваш в откриването на изложба и да застанеш до своята снимка гордо и да повярваш, че не само различността те води, а самото общуване с другия – учителя по професия, библиотекаря, журналиста… В откриването на изложбата участва и </w:t>
      </w:r>
      <w:proofErr w:type="spellStart"/>
      <w:r>
        <w:rPr>
          <w:rFonts w:ascii="Palatino Linotype" w:hAnsi="Palatino Linotype"/>
          <w:sz w:val="28"/>
          <w:szCs w:val="28"/>
        </w:rPr>
        <w:t>омбудсманът</w:t>
      </w:r>
      <w:proofErr w:type="spellEnd"/>
      <w:r>
        <w:rPr>
          <w:rFonts w:ascii="Palatino Linotype" w:hAnsi="Palatino Linotype"/>
          <w:sz w:val="28"/>
          <w:szCs w:val="28"/>
        </w:rPr>
        <w:t xml:space="preserve"> на Република България г-жа Мая Манолова, което допринесе за една по-истинска значимост на събитието.</w:t>
      </w:r>
    </w:p>
    <w:p w:rsidR="00F40484" w:rsidRDefault="00F40484" w:rsidP="00F40484">
      <w:pPr>
        <w:pStyle w:val="a3"/>
        <w:rPr>
          <w:rFonts w:ascii="Palatino Linotype" w:hAnsi="Palatino Linotype"/>
          <w:sz w:val="28"/>
          <w:szCs w:val="28"/>
        </w:rPr>
      </w:pPr>
    </w:p>
    <w:p w:rsidR="00F40484" w:rsidRDefault="00F40484" w:rsidP="00F40484">
      <w:pPr>
        <w:pStyle w:val="a3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Второто </w:t>
      </w:r>
      <w:r w:rsidR="005720DD">
        <w:rPr>
          <w:rFonts w:ascii="Palatino Linotype" w:hAnsi="Palatino Linotype"/>
          <w:sz w:val="28"/>
          <w:szCs w:val="28"/>
        </w:rPr>
        <w:t>представяне</w:t>
      </w:r>
      <w:r>
        <w:rPr>
          <w:rFonts w:ascii="Palatino Linotype" w:hAnsi="Palatino Linotype"/>
          <w:sz w:val="28"/>
          <w:szCs w:val="28"/>
        </w:rPr>
        <w:t xml:space="preserve"> на изложбата бе в Народното събрание  - подготовката за присъствие</w:t>
      </w:r>
      <w:r w:rsidR="005720DD">
        <w:rPr>
          <w:rFonts w:ascii="Palatino Linotype" w:hAnsi="Palatino Linotype"/>
          <w:sz w:val="28"/>
          <w:szCs w:val="28"/>
        </w:rPr>
        <w:t xml:space="preserve"> и участие в събитието</w:t>
      </w:r>
      <w:r>
        <w:rPr>
          <w:rFonts w:ascii="Palatino Linotype" w:hAnsi="Palatino Linotype"/>
          <w:sz w:val="28"/>
          <w:szCs w:val="28"/>
        </w:rPr>
        <w:t xml:space="preserve"> на хора, настанени в социална институция, специалисти, работещи в социална институция</w:t>
      </w:r>
      <w:r w:rsidR="005720DD">
        <w:rPr>
          <w:rFonts w:ascii="Palatino Linotype" w:hAnsi="Palatino Linotype"/>
          <w:sz w:val="28"/>
          <w:szCs w:val="28"/>
        </w:rPr>
        <w:t xml:space="preserve"> бе отново </w:t>
      </w:r>
      <w:r w:rsidR="005720DD" w:rsidRPr="005720DD">
        <w:rPr>
          <w:rFonts w:ascii="Palatino Linotype" w:hAnsi="Palatino Linotype"/>
          <w:color w:val="FF0000"/>
          <w:sz w:val="28"/>
          <w:szCs w:val="28"/>
        </w:rPr>
        <w:t>социална работа</w:t>
      </w:r>
      <w:r w:rsidR="005720DD">
        <w:rPr>
          <w:rFonts w:ascii="Palatino Linotype" w:hAnsi="Palatino Linotype"/>
          <w:sz w:val="28"/>
          <w:szCs w:val="28"/>
        </w:rPr>
        <w:t xml:space="preserve"> в посока организация на пътуването -  кой ще пътува, как ще пътува, да се отговори на въпросите: как да съм облечен?, как да се държа там?..., преминаването през пропуск, общуването с хора, заемащи много високи постове в държавата. </w:t>
      </w:r>
    </w:p>
    <w:p w:rsidR="005720DD" w:rsidRPr="005720DD" w:rsidRDefault="005720DD" w:rsidP="005720DD">
      <w:pPr>
        <w:pStyle w:val="a3"/>
        <w:rPr>
          <w:rFonts w:ascii="Palatino Linotype" w:hAnsi="Palatino Linotype"/>
          <w:sz w:val="28"/>
          <w:szCs w:val="28"/>
        </w:rPr>
      </w:pPr>
    </w:p>
    <w:p w:rsidR="005720DD" w:rsidRPr="002C73F8" w:rsidRDefault="005720DD" w:rsidP="00F40484">
      <w:pPr>
        <w:pStyle w:val="a3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3D7EA2">
        <w:rPr>
          <w:rFonts w:ascii="Palatino Linotype" w:hAnsi="Palatino Linotype"/>
          <w:color w:val="FF0000"/>
          <w:sz w:val="28"/>
          <w:szCs w:val="28"/>
        </w:rPr>
        <w:lastRenderedPageBreak/>
        <w:t>Социалната работа</w:t>
      </w:r>
      <w:r>
        <w:rPr>
          <w:rFonts w:ascii="Palatino Linotype" w:hAnsi="Palatino Linotype"/>
          <w:sz w:val="28"/>
          <w:szCs w:val="28"/>
        </w:rPr>
        <w:t xml:space="preserve"> не е само правилно попълнен документ от социалния работник  на човека със социален статус – затова изложбата </w:t>
      </w:r>
      <w:r w:rsidR="005216D5">
        <w:rPr>
          <w:rFonts w:ascii="Palatino Linotype" w:hAnsi="Palatino Linotype"/>
          <w:sz w:val="28"/>
          <w:szCs w:val="28"/>
        </w:rPr>
        <w:t xml:space="preserve">„Отвъд видимото” </w:t>
      </w:r>
      <w:r>
        <w:rPr>
          <w:rFonts w:ascii="Palatino Linotype" w:hAnsi="Palatino Linotype"/>
          <w:sz w:val="28"/>
          <w:szCs w:val="28"/>
        </w:rPr>
        <w:t>е устойчива във времето и участва в Световния ден на социалната работа в Югозападен  университет „Неофит Рилски” Благоевград, за да открие един нов хори</w:t>
      </w:r>
      <w:r w:rsidR="003D7EA2">
        <w:rPr>
          <w:rFonts w:ascii="Palatino Linotype" w:hAnsi="Palatino Linotype"/>
          <w:sz w:val="28"/>
          <w:szCs w:val="28"/>
        </w:rPr>
        <w:t xml:space="preserve">зонт на обучаващите се студенти в специалността „Социални дейности”, </w:t>
      </w:r>
      <w:r>
        <w:rPr>
          <w:rFonts w:ascii="Palatino Linotype" w:hAnsi="Palatino Linotype"/>
          <w:sz w:val="28"/>
          <w:szCs w:val="28"/>
        </w:rPr>
        <w:t xml:space="preserve"> че  професията „социален работник” е обединяваща</w:t>
      </w:r>
      <w:r w:rsidR="003D7EA2">
        <w:rPr>
          <w:rFonts w:ascii="Palatino Linotype" w:hAnsi="Palatino Linotype"/>
          <w:sz w:val="28"/>
          <w:szCs w:val="28"/>
        </w:rPr>
        <w:t xml:space="preserve"> и мотивираща в  своето действие – дава поле за изява на интересите, стремеж на хората в социална изолация, общуване на различни по професия и социален статус, пътуване до други значими места, самочувствие, изява и много вдъхновение за иновативни проекти.</w:t>
      </w:r>
    </w:p>
    <w:p w:rsidR="002C73F8" w:rsidRPr="002C73F8" w:rsidRDefault="002C73F8" w:rsidP="002C73F8">
      <w:pPr>
        <w:pStyle w:val="a3"/>
        <w:rPr>
          <w:rFonts w:ascii="Palatino Linotype" w:hAnsi="Palatino Linotype"/>
          <w:sz w:val="28"/>
          <w:szCs w:val="28"/>
        </w:rPr>
      </w:pPr>
    </w:p>
    <w:p w:rsidR="002C73F8" w:rsidRPr="002C73F8" w:rsidRDefault="002C73F8" w:rsidP="002C73F8">
      <w:pPr>
        <w:pStyle w:val="a3"/>
        <w:spacing w:after="0" w:line="240" w:lineRule="auto"/>
        <w:rPr>
          <w:rFonts w:ascii="Palatino Linotype" w:eastAsia="Times New Roman" w:hAnsi="Palatino Linotype" w:cs="Times New Roman"/>
          <w:sz w:val="28"/>
          <w:szCs w:val="28"/>
          <w:lang w:eastAsia="bg-BG"/>
        </w:rPr>
      </w:pPr>
      <w:r w:rsidRPr="002C73F8">
        <w:rPr>
          <w:rFonts w:ascii="Palatino Linotype" w:eastAsia="Times New Roman" w:hAnsi="Palatino Linotype" w:cs="Tahoma"/>
          <w:color w:val="000000"/>
          <w:sz w:val="28"/>
          <w:szCs w:val="28"/>
          <w:shd w:val="clear" w:color="auto" w:fill="FFFFFF"/>
          <w:lang w:eastAsia="bg-BG"/>
        </w:rPr>
        <w:t>Социалната работа в социалната услуга в село Долно Драглище, община Разлог, област Благоевград, за да</w:t>
      </w:r>
    </w:p>
    <w:p w:rsidR="002C73F8" w:rsidRPr="002C73F8" w:rsidRDefault="002C73F8" w:rsidP="002C73F8">
      <w:pPr>
        <w:pStyle w:val="a3"/>
        <w:shd w:val="clear" w:color="auto" w:fill="FFFFFF"/>
        <w:spacing w:after="0" w:line="240" w:lineRule="auto"/>
        <w:rPr>
          <w:rFonts w:ascii="Palatino Linotype" w:eastAsia="Times New Roman" w:hAnsi="Palatino Linotype" w:cs="Tahoma"/>
          <w:color w:val="000000"/>
          <w:sz w:val="28"/>
          <w:szCs w:val="28"/>
          <w:lang w:eastAsia="bg-BG"/>
        </w:rPr>
      </w:pPr>
      <w:r w:rsidRPr="002C73F8">
        <w:rPr>
          <w:rFonts w:ascii="Palatino Linotype" w:eastAsia="Times New Roman" w:hAnsi="Palatino Linotype" w:cs="Tahoma"/>
          <w:color w:val="000000"/>
          <w:sz w:val="28"/>
          <w:szCs w:val="28"/>
          <w:lang w:eastAsia="bg-BG"/>
        </w:rPr>
        <w:t xml:space="preserve">бъде професионална и пълноценна, работи върху превенция на прегаряне на работното място чрез </w:t>
      </w:r>
      <w:proofErr w:type="spellStart"/>
      <w:r w:rsidRPr="002C73F8">
        <w:rPr>
          <w:rFonts w:ascii="Palatino Linotype" w:eastAsia="Times New Roman" w:hAnsi="Palatino Linotype" w:cs="Tahoma"/>
          <w:color w:val="000000"/>
          <w:sz w:val="28"/>
          <w:szCs w:val="28"/>
          <w:lang w:eastAsia="bg-BG"/>
        </w:rPr>
        <w:t>супервизия</w:t>
      </w:r>
      <w:proofErr w:type="spellEnd"/>
      <w:r w:rsidRPr="002C73F8">
        <w:rPr>
          <w:rFonts w:ascii="Palatino Linotype" w:eastAsia="Times New Roman" w:hAnsi="Palatino Linotype" w:cs="Tahoma"/>
          <w:color w:val="000000"/>
          <w:sz w:val="28"/>
          <w:szCs w:val="28"/>
          <w:lang w:eastAsia="bg-BG"/>
        </w:rPr>
        <w:t xml:space="preserve">, </w:t>
      </w:r>
      <w:proofErr w:type="spellStart"/>
      <w:r w:rsidRPr="002C73F8">
        <w:rPr>
          <w:rFonts w:ascii="Palatino Linotype" w:eastAsia="Times New Roman" w:hAnsi="Palatino Linotype" w:cs="Tahoma"/>
          <w:color w:val="000000"/>
          <w:sz w:val="28"/>
          <w:szCs w:val="28"/>
          <w:lang w:eastAsia="bg-BG"/>
        </w:rPr>
        <w:t>тиймбилдинги</w:t>
      </w:r>
      <w:proofErr w:type="spellEnd"/>
      <w:r w:rsidRPr="002C73F8">
        <w:rPr>
          <w:rFonts w:ascii="Palatino Linotype" w:eastAsia="Times New Roman" w:hAnsi="Palatino Linotype" w:cs="Tahoma"/>
          <w:color w:val="000000"/>
          <w:sz w:val="28"/>
          <w:szCs w:val="28"/>
          <w:lang w:eastAsia="bg-BG"/>
        </w:rPr>
        <w:t xml:space="preserve">, но особено положително се повлиява участието на специалистите в клуба по актьорско майсторство </w:t>
      </w:r>
      <w:r>
        <w:rPr>
          <w:rFonts w:ascii="Palatino Linotype" w:eastAsia="Times New Roman" w:hAnsi="Palatino Linotype" w:cs="Tahoma"/>
          <w:color w:val="000000"/>
          <w:sz w:val="28"/>
          <w:szCs w:val="28"/>
          <w:lang w:val="en-US" w:eastAsia="bg-BG"/>
        </w:rPr>
        <w:t xml:space="preserve">– </w:t>
      </w:r>
      <w:proofErr w:type="spellStart"/>
      <w:r>
        <w:rPr>
          <w:rFonts w:ascii="Palatino Linotype" w:eastAsia="Times New Roman" w:hAnsi="Palatino Linotype" w:cs="Tahoma"/>
          <w:color w:val="000000"/>
          <w:sz w:val="28"/>
          <w:szCs w:val="28"/>
          <w:lang w:val="en-US" w:eastAsia="bg-BG"/>
        </w:rPr>
        <w:t>участниците</w:t>
      </w:r>
      <w:proofErr w:type="spellEnd"/>
      <w:r>
        <w:rPr>
          <w:rFonts w:ascii="Palatino Linotype" w:eastAsia="Times New Roman" w:hAnsi="Palatino Linotype" w:cs="Tahoma"/>
          <w:color w:val="000000"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Palatino Linotype" w:eastAsia="Times New Roman" w:hAnsi="Palatino Linotype" w:cs="Tahoma"/>
          <w:color w:val="000000"/>
          <w:sz w:val="28"/>
          <w:szCs w:val="28"/>
          <w:lang w:val="en-US" w:eastAsia="bg-BG"/>
        </w:rPr>
        <w:t>представиха</w:t>
      </w:r>
      <w:proofErr w:type="spellEnd"/>
      <w:r>
        <w:rPr>
          <w:rFonts w:ascii="Palatino Linotype" w:eastAsia="Times New Roman" w:hAnsi="Palatino Linotype" w:cs="Tahoma"/>
          <w:color w:val="000000"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Palatino Linotype" w:eastAsia="Times New Roman" w:hAnsi="Palatino Linotype" w:cs="Tahoma"/>
          <w:color w:val="000000"/>
          <w:sz w:val="28"/>
          <w:szCs w:val="28"/>
          <w:lang w:val="en-US" w:eastAsia="bg-BG"/>
        </w:rPr>
        <w:t>живота</w:t>
      </w:r>
      <w:proofErr w:type="spellEnd"/>
      <w:r>
        <w:rPr>
          <w:rFonts w:ascii="Palatino Linotype" w:eastAsia="Times New Roman" w:hAnsi="Palatino Linotype" w:cs="Tahoma"/>
          <w:color w:val="000000"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Palatino Linotype" w:eastAsia="Times New Roman" w:hAnsi="Palatino Linotype" w:cs="Tahoma"/>
          <w:color w:val="000000"/>
          <w:sz w:val="28"/>
          <w:szCs w:val="28"/>
          <w:lang w:val="en-US" w:eastAsia="bg-BG"/>
        </w:rPr>
        <w:t>на</w:t>
      </w:r>
      <w:proofErr w:type="spellEnd"/>
      <w:r>
        <w:rPr>
          <w:rFonts w:ascii="Palatino Linotype" w:eastAsia="Times New Roman" w:hAnsi="Palatino Linotype" w:cs="Tahoma"/>
          <w:color w:val="000000"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Palatino Linotype" w:eastAsia="Times New Roman" w:hAnsi="Palatino Linotype" w:cs="Tahoma"/>
          <w:color w:val="000000"/>
          <w:sz w:val="28"/>
          <w:szCs w:val="28"/>
          <w:lang w:val="en-US" w:eastAsia="bg-BG"/>
        </w:rPr>
        <w:t>едно</w:t>
      </w:r>
      <w:proofErr w:type="spellEnd"/>
      <w:r>
        <w:rPr>
          <w:rFonts w:ascii="Palatino Linotype" w:eastAsia="Times New Roman" w:hAnsi="Palatino Linotype" w:cs="Tahoma"/>
          <w:color w:val="000000"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Palatino Linotype" w:eastAsia="Times New Roman" w:hAnsi="Palatino Linotype" w:cs="Tahoma"/>
          <w:color w:val="000000"/>
          <w:sz w:val="28"/>
          <w:szCs w:val="28"/>
          <w:lang w:val="en-US" w:eastAsia="bg-BG"/>
        </w:rPr>
        <w:t>семейство</w:t>
      </w:r>
      <w:proofErr w:type="spellEnd"/>
      <w:r>
        <w:rPr>
          <w:rFonts w:ascii="Palatino Linotype" w:eastAsia="Times New Roman" w:hAnsi="Palatino Linotype" w:cs="Tahoma"/>
          <w:color w:val="000000"/>
          <w:sz w:val="28"/>
          <w:szCs w:val="28"/>
          <w:lang w:val="en-US" w:eastAsia="bg-BG"/>
        </w:rPr>
        <w:t xml:space="preserve"> </w:t>
      </w:r>
      <w:r>
        <w:rPr>
          <w:rFonts w:ascii="Palatino Linotype" w:eastAsia="Times New Roman" w:hAnsi="Palatino Linotype" w:cs="Tahoma"/>
          <w:color w:val="000000"/>
          <w:sz w:val="28"/>
          <w:szCs w:val="28"/>
          <w:lang w:eastAsia="bg-BG"/>
        </w:rPr>
        <w:t>със своите деца, в което бащата е с алкохолна  зависимост – да се усмихнем в работния процес, за да се съхраним!</w:t>
      </w:r>
    </w:p>
    <w:p w:rsidR="00FE5EE6" w:rsidRPr="00FE5EE6" w:rsidRDefault="00FE5EE6" w:rsidP="00FE5EE6">
      <w:pPr>
        <w:pStyle w:val="a3"/>
        <w:rPr>
          <w:rFonts w:ascii="Palatino Linotype" w:hAnsi="Palatino Linotype"/>
          <w:sz w:val="28"/>
          <w:szCs w:val="28"/>
        </w:rPr>
      </w:pPr>
    </w:p>
    <w:p w:rsidR="00FE5EE6" w:rsidRDefault="00FE5EE6" w:rsidP="00FE5EE6">
      <w:pPr>
        <w:ind w:firstLine="36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Играта </w:t>
      </w:r>
      <w:r w:rsidRPr="00BB2011">
        <w:rPr>
          <w:rFonts w:ascii="Palatino Linotype" w:hAnsi="Palatino Linotype"/>
          <w:color w:val="FF0000"/>
          <w:sz w:val="28"/>
          <w:szCs w:val="28"/>
        </w:rPr>
        <w:t xml:space="preserve">БОЧА </w:t>
      </w:r>
      <w:r>
        <w:rPr>
          <w:rFonts w:ascii="Palatino Linotype" w:hAnsi="Palatino Linotype"/>
          <w:sz w:val="28"/>
          <w:szCs w:val="28"/>
        </w:rPr>
        <w:t>е интегрираща и се учи чрез игра – когато социалният работник умее да координира всеки со</w:t>
      </w:r>
      <w:r w:rsidR="00BB2011">
        <w:rPr>
          <w:rFonts w:ascii="Palatino Linotype" w:hAnsi="Palatino Linotype"/>
          <w:sz w:val="28"/>
          <w:szCs w:val="28"/>
        </w:rPr>
        <w:t>циален казус в работния процес и добро развитие напред, тогава може и да научи нещо ново, което прави другите можещи и справящи се – участието в една такава игра дава възможност да  оценим, че не винаги посоката, която искаме да предопределим за другия достига до целта.</w:t>
      </w:r>
    </w:p>
    <w:p w:rsidR="00BB2011" w:rsidRDefault="00BB2011" w:rsidP="00FE5EE6">
      <w:pPr>
        <w:ind w:firstLine="36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Изработката на </w:t>
      </w:r>
      <w:proofErr w:type="spellStart"/>
      <w:r>
        <w:rPr>
          <w:rFonts w:ascii="Palatino Linotype" w:hAnsi="Palatino Linotype"/>
          <w:sz w:val="28"/>
          <w:szCs w:val="28"/>
        </w:rPr>
        <w:t>оригами</w:t>
      </w:r>
      <w:proofErr w:type="spellEnd"/>
      <w:r>
        <w:rPr>
          <w:rFonts w:ascii="Palatino Linotype" w:hAnsi="Palatino Linotype"/>
          <w:sz w:val="28"/>
          <w:szCs w:val="28"/>
        </w:rPr>
        <w:t xml:space="preserve"> – пеперуди, е свързано с идването на пролетта – 21 март – </w:t>
      </w:r>
      <w:r w:rsidRPr="00BB2011">
        <w:rPr>
          <w:rFonts w:ascii="Palatino Linotype" w:hAnsi="Palatino Linotype"/>
          <w:color w:val="FF0000"/>
          <w:sz w:val="28"/>
          <w:szCs w:val="28"/>
        </w:rPr>
        <w:t>социалната работа</w:t>
      </w:r>
      <w:r>
        <w:rPr>
          <w:rFonts w:ascii="Palatino Linotype" w:hAnsi="Palatino Linotype"/>
          <w:sz w:val="28"/>
          <w:szCs w:val="28"/>
        </w:rPr>
        <w:t xml:space="preserve"> е съпътствана с креативно </w:t>
      </w:r>
      <w:r>
        <w:rPr>
          <w:rFonts w:ascii="Palatino Linotype" w:hAnsi="Palatino Linotype"/>
          <w:sz w:val="28"/>
          <w:szCs w:val="28"/>
        </w:rPr>
        <w:lastRenderedPageBreak/>
        <w:t xml:space="preserve">мислене, с много въображение, как да посрещнем празниците по-въздействащо, по- красиво. В същото време изработката на </w:t>
      </w:r>
      <w:proofErr w:type="spellStart"/>
      <w:r>
        <w:rPr>
          <w:rFonts w:ascii="Palatino Linotype" w:hAnsi="Palatino Linotype"/>
          <w:sz w:val="28"/>
          <w:szCs w:val="28"/>
        </w:rPr>
        <w:t>оригами</w:t>
      </w:r>
      <w:proofErr w:type="spellEnd"/>
      <w:r>
        <w:rPr>
          <w:rFonts w:ascii="Palatino Linotype" w:hAnsi="Palatino Linotype"/>
          <w:sz w:val="28"/>
          <w:szCs w:val="28"/>
        </w:rPr>
        <w:t xml:space="preserve"> успокоява, няма ножица и лепило – гимнастика на пръстите на ръката и логиката</w:t>
      </w:r>
    </w:p>
    <w:p w:rsidR="00BB2011" w:rsidRDefault="00BB2011" w:rsidP="00FE5EE6">
      <w:pPr>
        <w:ind w:firstLine="36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Пълноценният социален работник в извършване на </w:t>
      </w:r>
      <w:r w:rsidRPr="004E751B">
        <w:rPr>
          <w:rFonts w:ascii="Palatino Linotype" w:hAnsi="Palatino Linotype"/>
          <w:color w:val="FF0000"/>
          <w:sz w:val="28"/>
          <w:szCs w:val="28"/>
        </w:rPr>
        <w:t>социалната работа</w:t>
      </w:r>
      <w:r>
        <w:rPr>
          <w:rFonts w:ascii="Palatino Linotype" w:hAnsi="Palatino Linotype"/>
          <w:sz w:val="28"/>
          <w:szCs w:val="28"/>
        </w:rPr>
        <w:t xml:space="preserve"> към другия има огромна палитра от </w:t>
      </w:r>
      <w:r w:rsidR="004E751B">
        <w:rPr>
          <w:rFonts w:ascii="Palatino Linotype" w:hAnsi="Palatino Linotype"/>
          <w:sz w:val="28"/>
          <w:szCs w:val="28"/>
        </w:rPr>
        <w:t xml:space="preserve"> знания и </w:t>
      </w:r>
      <w:r>
        <w:rPr>
          <w:rFonts w:ascii="Palatino Linotype" w:hAnsi="Palatino Linotype"/>
          <w:sz w:val="28"/>
          <w:szCs w:val="28"/>
        </w:rPr>
        <w:t>умения, които предава на другите чрез компетентност, но в същото врем</w:t>
      </w:r>
      <w:r w:rsidR="004E751B">
        <w:rPr>
          <w:rFonts w:ascii="Palatino Linotype" w:hAnsi="Palatino Linotype"/>
          <w:sz w:val="28"/>
          <w:szCs w:val="28"/>
        </w:rPr>
        <w:t>е успява да се съхрани като участва във с</w:t>
      </w:r>
      <w:r w:rsidR="005216D5">
        <w:rPr>
          <w:rFonts w:ascii="Palatino Linotype" w:hAnsi="Palatino Linotype"/>
          <w:sz w:val="28"/>
          <w:szCs w:val="28"/>
        </w:rPr>
        <w:t xml:space="preserve">воето </w:t>
      </w:r>
      <w:proofErr w:type="spellStart"/>
      <w:r w:rsidR="005216D5">
        <w:rPr>
          <w:rFonts w:ascii="Palatino Linotype" w:hAnsi="Palatino Linotype"/>
          <w:sz w:val="28"/>
          <w:szCs w:val="28"/>
        </w:rPr>
        <w:t>себеопознаване</w:t>
      </w:r>
      <w:proofErr w:type="spellEnd"/>
      <w:r w:rsidR="005216D5">
        <w:rPr>
          <w:rFonts w:ascii="Palatino Linotype" w:hAnsi="Palatino Linotype"/>
          <w:sz w:val="28"/>
          <w:szCs w:val="28"/>
        </w:rPr>
        <w:t xml:space="preserve"> и самоусъвъ</w:t>
      </w:r>
      <w:r w:rsidR="004E751B">
        <w:rPr>
          <w:rFonts w:ascii="Palatino Linotype" w:hAnsi="Palatino Linotype"/>
          <w:sz w:val="28"/>
          <w:szCs w:val="28"/>
        </w:rPr>
        <w:t>ршенстване!</w:t>
      </w:r>
    </w:p>
    <w:p w:rsidR="005216D5" w:rsidRDefault="005216D5" w:rsidP="00FE5EE6">
      <w:pPr>
        <w:ind w:firstLine="360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В дискусията „Среща на Теорията и Практиката”  активно се включиха студенти, </w:t>
      </w:r>
      <w:proofErr w:type="spellStart"/>
      <w:r>
        <w:rPr>
          <w:rFonts w:ascii="Palatino Linotype" w:hAnsi="Palatino Linotype"/>
          <w:sz w:val="28"/>
          <w:szCs w:val="28"/>
        </w:rPr>
        <w:t>преповадатели</w:t>
      </w:r>
      <w:proofErr w:type="spellEnd"/>
      <w:r>
        <w:rPr>
          <w:rFonts w:ascii="Palatino Linotype" w:hAnsi="Palatino Linotype"/>
          <w:sz w:val="28"/>
          <w:szCs w:val="28"/>
        </w:rPr>
        <w:t xml:space="preserve"> </w:t>
      </w:r>
      <w:r w:rsidR="00C55E7E">
        <w:rPr>
          <w:rFonts w:ascii="Palatino Linotype" w:hAnsi="Palatino Linotype"/>
          <w:sz w:val="28"/>
          <w:szCs w:val="28"/>
        </w:rPr>
        <w:t xml:space="preserve"> към университета </w:t>
      </w:r>
      <w:r>
        <w:rPr>
          <w:rFonts w:ascii="Palatino Linotype" w:hAnsi="Palatino Linotype"/>
          <w:sz w:val="28"/>
          <w:szCs w:val="28"/>
        </w:rPr>
        <w:t>и  работещи социални работници от община Разлог, община Кюстендил и община Благоевград. Две презентации представиха комплексната дейност, с която „</w:t>
      </w:r>
      <w:r w:rsidRPr="00C55E7E">
        <w:rPr>
          <w:rFonts w:ascii="Palatino Linotype" w:hAnsi="Palatino Linotype"/>
          <w:color w:val="FF0000"/>
          <w:sz w:val="28"/>
          <w:szCs w:val="28"/>
        </w:rPr>
        <w:t>Социалната работа</w:t>
      </w:r>
      <w:r>
        <w:rPr>
          <w:rFonts w:ascii="Palatino Linotype" w:hAnsi="Palatino Linotype"/>
          <w:sz w:val="28"/>
          <w:szCs w:val="28"/>
        </w:rPr>
        <w:t xml:space="preserve"> отваря и най-тежките порти” – на сърцето на човека в неравностойно положение и Народното събрание. Дискусията завърши</w:t>
      </w:r>
      <w:r w:rsidR="00C55E7E">
        <w:rPr>
          <w:rFonts w:ascii="Palatino Linotype" w:hAnsi="Palatino Linotype"/>
          <w:sz w:val="28"/>
          <w:szCs w:val="28"/>
        </w:rPr>
        <w:t xml:space="preserve"> с оживен дебат за </w:t>
      </w:r>
      <w:r>
        <w:rPr>
          <w:rFonts w:ascii="Palatino Linotype" w:hAnsi="Palatino Linotype"/>
          <w:sz w:val="28"/>
          <w:szCs w:val="28"/>
        </w:rPr>
        <w:t xml:space="preserve"> определяне</w:t>
      </w:r>
      <w:r w:rsidR="00C55E7E">
        <w:rPr>
          <w:rFonts w:ascii="Palatino Linotype" w:hAnsi="Palatino Linotype"/>
          <w:sz w:val="28"/>
          <w:szCs w:val="28"/>
        </w:rPr>
        <w:t>то</w:t>
      </w:r>
      <w:r>
        <w:rPr>
          <w:rFonts w:ascii="Palatino Linotype" w:hAnsi="Palatino Linotype"/>
          <w:sz w:val="28"/>
          <w:szCs w:val="28"/>
        </w:rPr>
        <w:t xml:space="preserve"> на критерии за</w:t>
      </w:r>
      <w:r w:rsidR="00C55E7E">
        <w:rPr>
          <w:rFonts w:ascii="Palatino Linotype" w:hAnsi="Palatino Linotype"/>
          <w:sz w:val="28"/>
          <w:szCs w:val="28"/>
        </w:rPr>
        <w:t xml:space="preserve"> включване в  номинации на активно работещи социални работници в различни сфери. Тези критерии да допринесат  за обективна оценка и </w:t>
      </w:r>
      <w:r>
        <w:rPr>
          <w:rFonts w:ascii="Palatino Linotype" w:hAnsi="Palatino Linotype"/>
          <w:sz w:val="28"/>
          <w:szCs w:val="28"/>
        </w:rPr>
        <w:t xml:space="preserve"> </w:t>
      </w:r>
      <w:r w:rsidR="00C55E7E">
        <w:rPr>
          <w:rFonts w:ascii="Palatino Linotype" w:hAnsi="Palatino Linotype"/>
          <w:sz w:val="28"/>
          <w:szCs w:val="28"/>
        </w:rPr>
        <w:t xml:space="preserve">връчване на </w:t>
      </w:r>
      <w:r>
        <w:rPr>
          <w:rFonts w:ascii="Palatino Linotype" w:hAnsi="Palatino Linotype"/>
          <w:sz w:val="28"/>
          <w:szCs w:val="28"/>
        </w:rPr>
        <w:t xml:space="preserve"> годишни награди за</w:t>
      </w:r>
      <w:r w:rsidR="00C55E7E">
        <w:rPr>
          <w:rFonts w:ascii="Palatino Linotype" w:hAnsi="Palatino Linotype"/>
          <w:sz w:val="28"/>
          <w:szCs w:val="28"/>
        </w:rPr>
        <w:t xml:space="preserve"> дейност – силните и слабите страни на</w:t>
      </w:r>
      <w:r>
        <w:rPr>
          <w:rFonts w:ascii="Palatino Linotype" w:hAnsi="Palatino Linotype"/>
          <w:sz w:val="28"/>
          <w:szCs w:val="28"/>
        </w:rPr>
        <w:t xml:space="preserve"> </w:t>
      </w:r>
      <w:r w:rsidR="00C55E7E">
        <w:rPr>
          <w:rFonts w:ascii="Palatino Linotype" w:hAnsi="Palatino Linotype"/>
          <w:sz w:val="28"/>
          <w:szCs w:val="28"/>
        </w:rPr>
        <w:t>призовете и мотивацията за участие.</w:t>
      </w:r>
    </w:p>
    <w:p w:rsidR="005216D5" w:rsidRDefault="005216D5" w:rsidP="00FE5EE6">
      <w:pPr>
        <w:ind w:firstLine="360"/>
        <w:rPr>
          <w:rFonts w:ascii="Palatino Linotype" w:hAnsi="Palatino Linotype"/>
          <w:sz w:val="28"/>
          <w:szCs w:val="28"/>
        </w:rPr>
      </w:pPr>
    </w:p>
    <w:p w:rsidR="00BB2011" w:rsidRPr="00FE5EE6" w:rsidRDefault="00BB2011" w:rsidP="00FE5EE6">
      <w:pPr>
        <w:ind w:firstLine="360"/>
        <w:rPr>
          <w:rFonts w:ascii="Palatino Linotype" w:hAnsi="Palatino Linotype"/>
          <w:sz w:val="28"/>
          <w:szCs w:val="28"/>
        </w:rPr>
      </w:pPr>
    </w:p>
    <w:p w:rsidR="00FE5EE6" w:rsidRPr="00FE5EE6" w:rsidRDefault="00FE5EE6" w:rsidP="00FE5EE6">
      <w:pPr>
        <w:pStyle w:val="a3"/>
        <w:rPr>
          <w:rFonts w:ascii="Palatino Linotype" w:hAnsi="Palatino Linotype"/>
          <w:sz w:val="28"/>
          <w:szCs w:val="28"/>
        </w:rPr>
      </w:pPr>
    </w:p>
    <w:p w:rsidR="00FE5EE6" w:rsidRPr="00F40484" w:rsidRDefault="00FE5EE6" w:rsidP="00FE5EE6">
      <w:pPr>
        <w:pStyle w:val="a3"/>
        <w:rPr>
          <w:rFonts w:ascii="Palatino Linotype" w:hAnsi="Palatino Linotype"/>
          <w:sz w:val="28"/>
          <w:szCs w:val="28"/>
        </w:rPr>
      </w:pPr>
    </w:p>
    <w:sectPr w:rsidR="00FE5EE6" w:rsidRPr="00F40484" w:rsidSect="00DE1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299A"/>
    <w:multiLevelType w:val="hybridMultilevel"/>
    <w:tmpl w:val="113A3E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0484"/>
    <w:rsid w:val="0005724C"/>
    <w:rsid w:val="001D70F4"/>
    <w:rsid w:val="002161FF"/>
    <w:rsid w:val="002C73F8"/>
    <w:rsid w:val="003D7EA2"/>
    <w:rsid w:val="004E751B"/>
    <w:rsid w:val="005216D5"/>
    <w:rsid w:val="005720DD"/>
    <w:rsid w:val="0074289C"/>
    <w:rsid w:val="00BB2011"/>
    <w:rsid w:val="00C55E7E"/>
    <w:rsid w:val="00DE1012"/>
    <w:rsid w:val="00F40484"/>
    <w:rsid w:val="00FE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Aneliq</dc:creator>
  <cp:lastModifiedBy>Aneliq</cp:lastModifiedBy>
  <cp:revision>6</cp:revision>
  <dcterms:created xsi:type="dcterms:W3CDTF">2018-03-22T10:49:00Z</dcterms:created>
  <dcterms:modified xsi:type="dcterms:W3CDTF">2018-03-22T11:27:00Z</dcterms:modified>
</cp:coreProperties>
</file>